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22.07.2026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Sanierung und Erweiterung Erlebnisbad Senftenberg: Los 14 - Bäderausstattung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14 - Bäderausstattung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